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DE4" w:rsidRPr="002155A3" w:rsidRDefault="00AC1DE4" w:rsidP="00AC1DE4">
      <w:pPr>
        <w:jc w:val="center"/>
        <w:rPr>
          <w:b/>
          <w:color w:val="FF0000"/>
          <w:sz w:val="24"/>
          <w:szCs w:val="24"/>
        </w:rPr>
      </w:pPr>
      <w:r w:rsidRPr="002155A3">
        <w:rPr>
          <w:b/>
          <w:sz w:val="24"/>
          <w:szCs w:val="24"/>
        </w:rPr>
        <w:t>Karta modułu/przedmiotu</w:t>
      </w:r>
    </w:p>
    <w:p w:rsidR="00AC1DE4" w:rsidRPr="002155A3" w:rsidRDefault="00AC1DE4" w:rsidP="00AC1DE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614"/>
        <w:gridCol w:w="567"/>
        <w:gridCol w:w="179"/>
        <w:gridCol w:w="1357"/>
      </w:tblGrid>
      <w:tr w:rsidR="00AC1DE4" w:rsidTr="00AC1DE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AC1DE4" w:rsidRDefault="00AC1DE4" w:rsidP="00AC1DE4">
            <w:pPr>
              <w:jc w:val="center"/>
            </w:pPr>
            <w:r>
              <w:t>Wypełnia Zespół Kierunku</w:t>
            </w:r>
          </w:p>
        </w:tc>
        <w:tc>
          <w:tcPr>
            <w:tcW w:w="6340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Nazwa modułu (bloku przedmiotów): </w:t>
            </w:r>
          </w:p>
          <w:p w:rsidR="006246EE" w:rsidRPr="002155A3" w:rsidRDefault="00AC1DE4" w:rsidP="006246EE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 xml:space="preserve">PRZYGOTOWANIE </w:t>
            </w:r>
            <w:r w:rsidR="0016382E" w:rsidRPr="002155A3">
              <w:rPr>
                <w:rFonts w:ascii="Cambria" w:hAnsi="Cambria"/>
                <w:b/>
                <w:sz w:val="24"/>
                <w:szCs w:val="24"/>
              </w:rPr>
              <w:t>PSYCHOLOGICZNO-PEDAGOGICZN</w:t>
            </w:r>
            <w:r w:rsidR="006246EE" w:rsidRPr="002155A3">
              <w:rPr>
                <w:rFonts w:ascii="Cambria" w:hAnsi="Cambria"/>
                <w:b/>
                <w:sz w:val="24"/>
                <w:szCs w:val="24"/>
              </w:rPr>
              <w:t>E</w:t>
            </w:r>
          </w:p>
          <w:p w:rsidR="00AC1DE4" w:rsidRPr="002155A3" w:rsidRDefault="006246EE" w:rsidP="006246EE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/ PRZYGOTOWANIE PEDAGOGICZNE</w:t>
            </w:r>
            <w:r w:rsidR="00AC1DE4" w:rsidRPr="002155A3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E259DE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Kod modułu:</w:t>
            </w:r>
            <w:r w:rsidR="0016382E" w:rsidRPr="002155A3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AC1DE4" w:rsidRPr="002155A3" w:rsidRDefault="0016382E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A</w:t>
            </w:r>
            <w:r w:rsidR="00A15A01" w:rsidRPr="002155A3">
              <w:rPr>
                <w:rFonts w:ascii="Cambria" w:hAnsi="Cambria"/>
                <w:sz w:val="24"/>
                <w:szCs w:val="24"/>
              </w:rPr>
              <w:t xml:space="preserve"> A2</w:t>
            </w:r>
          </w:p>
        </w:tc>
      </w:tr>
      <w:tr w:rsidR="00AC1DE4" w:rsidTr="0016382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634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Nazwa przedmiotu: </w:t>
            </w:r>
          </w:p>
          <w:p w:rsidR="00AC1DE4" w:rsidRPr="002155A3" w:rsidRDefault="00C158A5" w:rsidP="00AC1DE4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PRACA OPIEKUŃCZO-WYCHOWAWCZA NAUCZYCIELA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Kod przedmiotu:</w:t>
            </w:r>
            <w:r w:rsidR="0016382E" w:rsidRPr="002155A3">
              <w:rPr>
                <w:rFonts w:ascii="Cambria" w:hAnsi="Cambria"/>
                <w:sz w:val="24"/>
                <w:szCs w:val="24"/>
              </w:rPr>
              <w:t xml:space="preserve"> </w:t>
            </w:r>
          </w:p>
          <w:p w:rsidR="0016382E" w:rsidRPr="002155A3" w:rsidRDefault="00A15A01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A / A2 - </w:t>
            </w:r>
            <w:bookmarkStart w:id="0" w:name="_GoBack"/>
            <w:bookmarkEnd w:id="0"/>
            <w:r w:rsidR="0016382E" w:rsidRPr="002155A3">
              <w:rPr>
                <w:rFonts w:ascii="Cambria" w:hAnsi="Cambria"/>
                <w:sz w:val="24"/>
                <w:szCs w:val="24"/>
              </w:rPr>
              <w:t>6</w:t>
            </w:r>
          </w:p>
        </w:tc>
      </w:tr>
      <w:tr w:rsidR="00AC1DE4" w:rsidTr="0016382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Nazwa jednostki organizacyjnej prowadzącej przedmiot / moduł:</w:t>
            </w:r>
            <w:r w:rsidRPr="002155A3">
              <w:rPr>
                <w:rFonts w:ascii="Cambria" w:hAnsi="Cambria"/>
                <w:b/>
                <w:sz w:val="24"/>
                <w:szCs w:val="24"/>
              </w:rPr>
              <w:t xml:space="preserve"> </w:t>
            </w:r>
          </w:p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1DE4" w:rsidTr="0016382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95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AC1DE4" w:rsidRPr="002155A3" w:rsidRDefault="00AC1DE4" w:rsidP="0016382E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Nazwa kierunku: </w:t>
            </w:r>
            <w:r w:rsidR="003D31F6" w:rsidRPr="002155A3">
              <w:rPr>
                <w:rFonts w:ascii="Cambria" w:hAnsi="Cambria"/>
                <w:b/>
                <w:sz w:val="24"/>
                <w:szCs w:val="24"/>
              </w:rPr>
              <w:t xml:space="preserve">PRZYGOTOWANIE PEDAGOGICZNE </w:t>
            </w:r>
          </w:p>
        </w:tc>
      </w:tr>
      <w:tr w:rsidR="0016382E" w:rsidTr="0016382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382E" w:rsidRDefault="0016382E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82E" w:rsidRPr="002155A3" w:rsidRDefault="0016382E" w:rsidP="0016382E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Forma studiów: </w:t>
            </w:r>
          </w:p>
          <w:p w:rsidR="0016382E" w:rsidRPr="002155A3" w:rsidRDefault="0016382E" w:rsidP="0016382E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STUDIA PODYPLOMOWE</w:t>
            </w:r>
          </w:p>
        </w:tc>
        <w:tc>
          <w:tcPr>
            <w:tcW w:w="67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6382E" w:rsidRPr="002155A3" w:rsidRDefault="0016382E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Profil kształcenia:</w:t>
            </w:r>
          </w:p>
          <w:p w:rsidR="0016382E" w:rsidRPr="002155A3" w:rsidRDefault="0016382E" w:rsidP="0016382E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PRAKTYCZNY</w:t>
            </w:r>
          </w:p>
        </w:tc>
      </w:tr>
      <w:tr w:rsidR="00AC1DE4" w:rsidTr="0016382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27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Rok / semestr</w:t>
            </w:r>
            <w:r w:rsidRPr="002155A3">
              <w:rPr>
                <w:rFonts w:ascii="Cambria" w:hAnsi="Cambria"/>
                <w:b/>
                <w:sz w:val="24"/>
                <w:szCs w:val="24"/>
              </w:rPr>
              <w:t xml:space="preserve">: </w:t>
            </w:r>
          </w:p>
          <w:p w:rsidR="00AC1DE4" w:rsidRPr="002155A3" w:rsidRDefault="0016382E" w:rsidP="0016382E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1/1</w:t>
            </w:r>
          </w:p>
        </w:tc>
        <w:tc>
          <w:tcPr>
            <w:tcW w:w="36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Status przedmiotu /modułu: </w:t>
            </w:r>
            <w:r w:rsidRPr="002155A3">
              <w:rPr>
                <w:rFonts w:ascii="Cambria" w:hAnsi="Cambria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Język przedmiotu / modułu: </w:t>
            </w:r>
          </w:p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 xml:space="preserve">POLSKI </w:t>
            </w:r>
          </w:p>
        </w:tc>
      </w:tr>
      <w:tr w:rsidR="00AC1DE4" w:rsidTr="0016382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</w:p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wykład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inne </w:t>
            </w:r>
            <w:r w:rsidRPr="002155A3">
              <w:rPr>
                <w:rFonts w:ascii="Cambria" w:hAnsi="Cambria"/>
                <w:sz w:val="24"/>
                <w:szCs w:val="24"/>
              </w:rPr>
              <w:br/>
              <w:t>(wpisać jakie)</w:t>
            </w:r>
          </w:p>
        </w:tc>
      </w:tr>
      <w:tr w:rsidR="00AC1DE4" w:rsidTr="0016382E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Default="00AC1DE4" w:rsidP="00AC1DE4"/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155A3" w:rsidRDefault="0016382E" w:rsidP="00EC197E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10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155A3" w:rsidRDefault="0016382E" w:rsidP="00EC197E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55A3" w:rsidRDefault="006D1B82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Dr Iwona Kijowska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55A3" w:rsidRDefault="006D1B82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Dr Iwona Kijowska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55A3" w:rsidRDefault="006D1B82" w:rsidP="003D31F6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Zapoznanie słuchaczy z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 xml:space="preserve"> założeniami, problemami i metodyką</w:t>
            </w:r>
            <w:r w:rsidRPr="002155A3">
              <w:rPr>
                <w:rFonts w:ascii="Cambria" w:hAnsi="Cambria"/>
                <w:sz w:val="24"/>
                <w:szCs w:val="24"/>
              </w:rPr>
              <w:t xml:space="preserve"> prac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>y</w:t>
            </w:r>
            <w:r w:rsidRPr="002155A3">
              <w:rPr>
                <w:rFonts w:ascii="Cambria" w:hAnsi="Cambria"/>
                <w:sz w:val="24"/>
                <w:szCs w:val="24"/>
              </w:rPr>
              <w:t xml:space="preserve"> opiekuńcz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>o-wychowawczej</w:t>
            </w:r>
            <w:r w:rsidRPr="002155A3">
              <w:rPr>
                <w:rFonts w:ascii="Cambria" w:hAnsi="Cambria"/>
                <w:sz w:val="24"/>
                <w:szCs w:val="24"/>
              </w:rPr>
              <w:t xml:space="preserve"> nauczyciela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  <w:tr w:rsidR="00AC1DE4" w:rsidTr="00AC1DE4">
        <w:tc>
          <w:tcPr>
            <w:tcW w:w="2988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C1DE4" w:rsidRPr="002155A3" w:rsidRDefault="006D1B82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Brak</w:t>
            </w:r>
          </w:p>
        </w:tc>
      </w:tr>
      <w:tr w:rsidR="00AC1DE4" w:rsidTr="00AC1DE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EFEKTY UCZENIA SIĘ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C1DE4" w:rsidRPr="002155A3" w:rsidRDefault="00AC1DE4" w:rsidP="00AC1DE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Kod kierunkowego efektu </w:t>
            </w:r>
          </w:p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uczenia się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Wiedza</w:t>
            </w:r>
            <w:r w:rsidRPr="002155A3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2155A3" w:rsidRDefault="00D2006C" w:rsidP="003C5D10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 xml:space="preserve">Słuchacz </w:t>
            </w:r>
            <w:r w:rsidR="003C5D10" w:rsidRPr="002155A3">
              <w:rPr>
                <w:rFonts w:ascii="Cambria" w:hAnsi="Cambria"/>
                <w:sz w:val="24"/>
                <w:szCs w:val="24"/>
              </w:rPr>
              <w:t>mawia rolę i zadania  nauczyciela jako wychowawcy grupy/klasy</w:t>
            </w:r>
            <w:r w:rsidRPr="002155A3">
              <w:rPr>
                <w:rFonts w:ascii="Cambria" w:hAnsi="Cambria"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55A3" w:rsidRDefault="00E259DE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SP_W12</w:t>
            </w:r>
          </w:p>
          <w:p w:rsidR="00A069FE" w:rsidRPr="002155A3" w:rsidRDefault="00A069FE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SP_W02</w:t>
            </w: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c</w:t>
            </w:r>
            <w:r w:rsidR="003C5D10" w:rsidRPr="002155A3">
              <w:rPr>
                <w:rFonts w:ascii="Cambria" w:hAnsi="Cambria"/>
                <w:sz w:val="24"/>
                <w:szCs w:val="24"/>
              </w:rPr>
              <w:t>harakteryzuje procesy grupowe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 xml:space="preserve"> i społeczne zachodzące w klasie szkolnej/grupie wychowawczej</w:t>
            </w:r>
            <w:r w:rsidRPr="002155A3">
              <w:rPr>
                <w:rFonts w:ascii="Cambria" w:hAnsi="Cambria"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9FE" w:rsidRPr="002155A3" w:rsidRDefault="00A069FE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SP_W06</w:t>
            </w:r>
          </w:p>
          <w:p w:rsidR="00AC1DE4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SP_W05</w:t>
            </w:r>
          </w:p>
        </w:tc>
      </w:tr>
      <w:tr w:rsidR="003C5D10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D10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C5D10" w:rsidRPr="002155A3" w:rsidRDefault="00D2006C" w:rsidP="003D31F6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o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>mawia pracę wychowawczą w szkole lub placówce oświatowej; wie jak należy konstruować programy: profilaktyczny i wychowawczy szkoły/placówki</w:t>
            </w:r>
            <w:r w:rsidR="00A069FE" w:rsidRPr="002155A3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C5D10" w:rsidRPr="002155A3" w:rsidRDefault="00A069FE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SP_W09</w:t>
            </w:r>
          </w:p>
        </w:tc>
      </w:tr>
      <w:tr w:rsidR="00AC1DE4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AC1DE4" w:rsidP="00AC1DE4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C1DE4" w:rsidRPr="002155A3" w:rsidRDefault="00AC1DE4" w:rsidP="00AC1DE4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AC1DE4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1DE4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C1DE4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Słuchacz r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>ozpoznaje potrzeby jednostki i grupy, animuje życie społeczno-kulturalne</w:t>
            </w:r>
            <w:r w:rsidRPr="002155A3">
              <w:rPr>
                <w:rFonts w:ascii="Cambria" w:hAnsi="Cambria"/>
                <w:sz w:val="24"/>
                <w:szCs w:val="24"/>
              </w:rPr>
              <w:t>;</w:t>
            </w:r>
            <w:r w:rsidR="003D31F6" w:rsidRPr="002155A3">
              <w:rPr>
                <w:rFonts w:ascii="Cambria" w:hAnsi="Cambria"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69FE" w:rsidRPr="002155A3" w:rsidRDefault="00A069FE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SP_U03</w:t>
            </w:r>
          </w:p>
          <w:p w:rsidR="00D2006C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SP_U11</w:t>
            </w:r>
          </w:p>
          <w:p w:rsidR="00A069FE" w:rsidRPr="002155A3" w:rsidRDefault="00A069FE" w:rsidP="00D2006C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SP_U1</w:t>
            </w:r>
            <w:r w:rsidR="00D2006C" w:rsidRPr="002155A3">
              <w:rPr>
                <w:rFonts w:ascii="Cambria" w:hAnsi="Cambria"/>
                <w:sz w:val="24"/>
                <w:szCs w:val="24"/>
              </w:rPr>
              <w:t>5</w:t>
            </w:r>
          </w:p>
        </w:tc>
      </w:tr>
      <w:tr w:rsidR="00421BDA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DA" w:rsidRPr="002155A3" w:rsidRDefault="00421BDA" w:rsidP="003E61AC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1BDA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r</w:t>
            </w:r>
            <w:r w:rsidR="00421BDA" w:rsidRPr="002155A3">
              <w:rPr>
                <w:rFonts w:ascii="Cambria" w:hAnsi="Cambria"/>
                <w:sz w:val="24"/>
                <w:szCs w:val="24"/>
              </w:rPr>
              <w:t>ozpoznaje sytuację zagrożeń i</w:t>
            </w:r>
            <w:r w:rsidRPr="002155A3">
              <w:rPr>
                <w:rFonts w:ascii="Cambria" w:hAnsi="Cambria"/>
                <w:sz w:val="24"/>
                <w:szCs w:val="24"/>
              </w:rPr>
              <w:t xml:space="preserve"> uzależnień uczniów/wychowanków;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BDA" w:rsidRPr="002155A3" w:rsidRDefault="00421BDA" w:rsidP="00D2006C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SP_U0</w:t>
            </w:r>
            <w:r w:rsidR="00D2006C" w:rsidRPr="002155A3">
              <w:rPr>
                <w:rFonts w:ascii="Cambria" w:hAnsi="Cambria"/>
                <w:sz w:val="24"/>
                <w:szCs w:val="24"/>
              </w:rPr>
              <w:t>1</w:t>
            </w:r>
          </w:p>
          <w:p w:rsidR="00D2006C" w:rsidRPr="002155A3" w:rsidRDefault="00D2006C" w:rsidP="00D2006C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SP_U13</w:t>
            </w:r>
          </w:p>
        </w:tc>
      </w:tr>
      <w:tr w:rsidR="00421BDA" w:rsidTr="00AC1DE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DA" w:rsidRPr="002155A3" w:rsidRDefault="00421BDA" w:rsidP="003E61AC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1BDA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p</w:t>
            </w:r>
            <w:r w:rsidR="00421BDA" w:rsidRPr="002155A3">
              <w:rPr>
                <w:rFonts w:ascii="Cambria" w:hAnsi="Cambria"/>
                <w:sz w:val="24"/>
                <w:szCs w:val="24"/>
              </w:rPr>
              <w:t>odejmuje działania w celu rozwiązywania pojawiających się różnorodnych  problemów związanych z funkcjonowaniem dzieci i uczniów; wskazuje możliwości wsparcia ucznia w integracji i inkluzji</w:t>
            </w:r>
            <w:r w:rsidRPr="002155A3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BDA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SP_U04</w:t>
            </w:r>
          </w:p>
          <w:p w:rsidR="00421BDA" w:rsidRPr="002155A3" w:rsidRDefault="00D2006C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SP_U07</w:t>
            </w:r>
          </w:p>
          <w:p w:rsidR="00D2006C" w:rsidRPr="002155A3" w:rsidRDefault="00D2006C" w:rsidP="00D2006C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SP_U11</w:t>
            </w:r>
          </w:p>
          <w:p w:rsidR="00421BDA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SP_U09</w:t>
            </w:r>
          </w:p>
        </w:tc>
      </w:tr>
      <w:tr w:rsidR="00421BDA" w:rsidTr="00AC1DE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DA" w:rsidRPr="002155A3" w:rsidRDefault="00421BDA" w:rsidP="00AC1DE4">
            <w:pPr>
              <w:rPr>
                <w:rFonts w:ascii="Cambria" w:hAnsi="Cambria"/>
                <w:b/>
                <w:sz w:val="24"/>
                <w:szCs w:val="24"/>
              </w:rPr>
            </w:pPr>
            <w:r w:rsidRPr="002155A3">
              <w:rPr>
                <w:rFonts w:ascii="Cambria" w:hAnsi="Cambria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21BDA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</w:p>
        </w:tc>
      </w:tr>
      <w:tr w:rsidR="00421BDA" w:rsidTr="00421BD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DA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1BDA" w:rsidRPr="002155A3" w:rsidRDefault="00D2006C" w:rsidP="00AC1DE4">
            <w:pPr>
              <w:rPr>
                <w:rFonts w:ascii="Cambria" w:hAnsi="Cambria"/>
                <w:bCs/>
                <w:sz w:val="24"/>
                <w:szCs w:val="24"/>
              </w:rPr>
            </w:pPr>
            <w:r w:rsidRPr="002155A3">
              <w:rPr>
                <w:rFonts w:ascii="Cambria" w:hAnsi="Cambria"/>
                <w:bCs/>
                <w:sz w:val="24"/>
                <w:szCs w:val="24"/>
              </w:rPr>
              <w:t>Słuchacz k</w:t>
            </w:r>
            <w:r w:rsidR="00421BDA" w:rsidRPr="002155A3">
              <w:rPr>
                <w:rFonts w:ascii="Cambria" w:hAnsi="Cambria"/>
                <w:bCs/>
                <w:sz w:val="24"/>
                <w:szCs w:val="24"/>
              </w:rPr>
              <w:t>rytycznie ocenia swoją wiedzę i umiejętności; rozumie potrzebę permanentnego doskonalenia zawodowego i osobistego</w:t>
            </w:r>
            <w:r w:rsidRPr="002155A3">
              <w:rPr>
                <w:rFonts w:ascii="Cambria" w:hAnsi="Cambria"/>
                <w:bCs/>
                <w:sz w:val="24"/>
                <w:szCs w:val="24"/>
              </w:rPr>
              <w:t>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1BDA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SP_K01</w:t>
            </w:r>
          </w:p>
        </w:tc>
      </w:tr>
      <w:tr w:rsidR="00421BDA" w:rsidTr="00421BD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BDA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lastRenderedPageBreak/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21BDA" w:rsidRPr="002155A3" w:rsidRDefault="00D2006C" w:rsidP="00A069FE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p</w:t>
            </w:r>
            <w:r w:rsidR="00421BDA" w:rsidRPr="002155A3">
              <w:rPr>
                <w:rFonts w:ascii="Cambria" w:hAnsi="Cambria"/>
                <w:sz w:val="24"/>
                <w:szCs w:val="24"/>
              </w:rPr>
              <w:t>otrafi współpracować w zespole,; jest gotów go stałego rozwijania umiejętności psychospołecznych  sprzyjających pracy w zespole, szczególnie w zakresie pełnienia roli lidera</w:t>
            </w:r>
            <w:r w:rsidRPr="002155A3">
              <w:rPr>
                <w:rFonts w:ascii="Cambria" w:hAnsi="Cambria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421BDA" w:rsidRPr="002155A3" w:rsidRDefault="00421BDA" w:rsidP="00AC1DE4">
            <w:pPr>
              <w:rPr>
                <w:rFonts w:ascii="Cambria" w:hAnsi="Cambria"/>
                <w:sz w:val="24"/>
                <w:szCs w:val="24"/>
              </w:rPr>
            </w:pPr>
            <w:r w:rsidRPr="002155A3">
              <w:rPr>
                <w:rFonts w:ascii="Cambria" w:hAnsi="Cambria"/>
                <w:sz w:val="24"/>
                <w:szCs w:val="24"/>
              </w:rPr>
              <w:t>SP_K02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421BDA" w:rsidRDefault="00421BDA" w:rsidP="00AC1DE4">
            <w:r>
              <w:rPr>
                <w:b/>
              </w:rPr>
              <w:t>TREŚCI PROGRAMOWE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21BDA" w:rsidRDefault="00421BDA" w:rsidP="00AC1DE4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421BDA" w:rsidRDefault="00421BDA" w:rsidP="00B4580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Nauczyciel jako wychowawca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Style kierowania klasą / grupą wychowawczą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Prawa dziecka / ucznia / wychowanka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Różnicowanie, indywidualizacja i personalizacja pracy z uczniem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Procesy społeczne w grupie / klasie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Integracja, inkluzja a wykluczenie społeczne</w:t>
            </w:r>
          </w:p>
          <w:p w:rsidR="00421BDA" w:rsidRDefault="00421BDA" w:rsidP="008742F8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Problemy osobiste i społeczne dzieci / uczniów</w:t>
            </w:r>
          </w:p>
          <w:p w:rsidR="00421BDA" w:rsidRPr="00B45809" w:rsidRDefault="00421BDA" w:rsidP="00A90ABC">
            <w:pPr>
              <w:pStyle w:val="Akapitzlist"/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>Udział dzieci/młodzieży w grupach nieformalnych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21BDA" w:rsidRDefault="00421BDA" w:rsidP="00AC1DE4">
            <w:pPr>
              <w:rPr>
                <w:b/>
              </w:rPr>
            </w:pPr>
            <w:r>
              <w:rPr>
                <w:b/>
              </w:rPr>
              <w:t>Ćwiczenia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1BDA" w:rsidRDefault="00421BDA" w:rsidP="00B45809">
            <w:pPr>
              <w:pStyle w:val="Akapitzlist"/>
              <w:numPr>
                <w:ilvl w:val="0"/>
                <w:numId w:val="2"/>
              </w:numPr>
            </w:pPr>
            <w:r>
              <w:t>Program pracy wychowawczej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2"/>
              </w:numPr>
            </w:pPr>
            <w:r>
              <w:t>Metodyka pracy wychowawczej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2"/>
              </w:numPr>
            </w:pPr>
            <w:r>
              <w:t>Utrzymywanie ładu i dyscypliny w klasie / grupie</w:t>
            </w:r>
          </w:p>
          <w:p w:rsidR="00421BDA" w:rsidRDefault="00421BDA" w:rsidP="00B45809">
            <w:pPr>
              <w:pStyle w:val="Akapitzlist"/>
              <w:numPr>
                <w:ilvl w:val="0"/>
                <w:numId w:val="2"/>
              </w:numPr>
            </w:pPr>
            <w:r>
              <w:t>Umiejętności psychospołeczne nauczyciela i ucznia</w:t>
            </w:r>
          </w:p>
          <w:p w:rsidR="00421BDA" w:rsidRDefault="00421BDA" w:rsidP="00B45809">
            <w:pPr>
              <w:pStyle w:val="Akapitzlist"/>
              <w:numPr>
                <w:ilvl w:val="1"/>
                <w:numId w:val="2"/>
              </w:numPr>
            </w:pPr>
            <w:r>
              <w:t>Komunikowanie się w grupie,</w:t>
            </w:r>
          </w:p>
          <w:p w:rsidR="00421BDA" w:rsidRDefault="00421BDA" w:rsidP="00B45809">
            <w:pPr>
              <w:pStyle w:val="Akapitzlist"/>
              <w:numPr>
                <w:ilvl w:val="1"/>
                <w:numId w:val="2"/>
              </w:numPr>
            </w:pPr>
            <w:r>
              <w:t>Rozwiązywanie konfliktów w klasie / grupie wychowawczej</w:t>
            </w:r>
          </w:p>
          <w:p w:rsidR="00421BDA" w:rsidRDefault="00421BDA" w:rsidP="008742F8">
            <w:pPr>
              <w:pStyle w:val="Akapitzlist"/>
              <w:numPr>
                <w:ilvl w:val="1"/>
                <w:numId w:val="1"/>
              </w:numPr>
              <w:rPr>
                <w:bCs/>
              </w:rPr>
            </w:pPr>
            <w:r>
              <w:t>Animowanie życia społeczno-kulturalnego uczniów</w:t>
            </w:r>
            <w:r>
              <w:rPr>
                <w:bCs/>
              </w:rPr>
              <w:t xml:space="preserve"> </w:t>
            </w:r>
          </w:p>
          <w:p w:rsidR="00421BDA" w:rsidRDefault="00421BDA" w:rsidP="008742F8">
            <w:pPr>
              <w:pStyle w:val="Akapitzlist"/>
              <w:numPr>
                <w:ilvl w:val="1"/>
                <w:numId w:val="1"/>
              </w:numPr>
              <w:rPr>
                <w:bCs/>
              </w:rPr>
            </w:pPr>
            <w:r>
              <w:t>Wspieranie samorządności uczniów</w:t>
            </w:r>
          </w:p>
          <w:p w:rsidR="00421BDA" w:rsidRDefault="00421BDA" w:rsidP="008742F8">
            <w:pPr>
              <w:pStyle w:val="Akapitzlist"/>
              <w:numPr>
                <w:ilvl w:val="0"/>
                <w:numId w:val="2"/>
              </w:numPr>
              <w:rPr>
                <w:bCs/>
              </w:rPr>
            </w:pPr>
            <w:r w:rsidRPr="008742F8">
              <w:rPr>
                <w:bCs/>
              </w:rPr>
              <w:t>Problemy dzieci/uczniów  z</w:t>
            </w:r>
            <w:r>
              <w:rPr>
                <w:bCs/>
              </w:rPr>
              <w:t>:</w:t>
            </w:r>
          </w:p>
          <w:p w:rsidR="00421BDA" w:rsidRPr="008742F8" w:rsidRDefault="00421BDA" w:rsidP="008742F8">
            <w:pPr>
              <w:pStyle w:val="Akapitzlist"/>
              <w:numPr>
                <w:ilvl w:val="1"/>
                <w:numId w:val="2"/>
              </w:numPr>
              <w:rPr>
                <w:bCs/>
              </w:rPr>
            </w:pPr>
            <w:r w:rsidRPr="008742F8">
              <w:rPr>
                <w:bCs/>
              </w:rPr>
              <w:t xml:space="preserve">różnymi </w:t>
            </w:r>
            <w:proofErr w:type="spellStart"/>
            <w:r w:rsidRPr="008742F8">
              <w:rPr>
                <w:bCs/>
              </w:rPr>
              <w:t>niepełnosprawnościami</w:t>
            </w:r>
            <w:proofErr w:type="spellEnd"/>
            <w:r w:rsidRPr="008742F8">
              <w:rPr>
                <w:bCs/>
              </w:rPr>
              <w:t xml:space="preserve"> </w:t>
            </w:r>
          </w:p>
          <w:p w:rsidR="00421BDA" w:rsidRPr="008742F8" w:rsidRDefault="00421BDA" w:rsidP="008742F8">
            <w:pPr>
              <w:pStyle w:val="Akapitzlist"/>
              <w:numPr>
                <w:ilvl w:val="1"/>
                <w:numId w:val="2"/>
              </w:numPr>
            </w:pPr>
            <w:r>
              <w:rPr>
                <w:bCs/>
              </w:rPr>
              <w:t>zaniedbanych i pozbawionych opieki</w:t>
            </w:r>
          </w:p>
          <w:p w:rsidR="00421BDA" w:rsidRDefault="00421BDA" w:rsidP="00A90ABC">
            <w:pPr>
              <w:pStyle w:val="Akapitzlist"/>
              <w:numPr>
                <w:ilvl w:val="1"/>
                <w:numId w:val="2"/>
              </w:numPr>
            </w:pPr>
            <w:r>
              <w:rPr>
                <w:bCs/>
              </w:rPr>
              <w:t>uzależnionych od środków psychoaktywnych, i komputera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21BDA" w:rsidRDefault="00421BDA" w:rsidP="00AC1DE4">
            <w:r>
              <w:t>Laboratorium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1BDA" w:rsidRDefault="00421BDA" w:rsidP="00AC1DE4"/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421BDA" w:rsidRDefault="00421BDA" w:rsidP="00AC1DE4">
            <w:r>
              <w:t>Projekt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1BDA" w:rsidRDefault="00421BDA" w:rsidP="00AC1DE4"/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421BDA" w:rsidRDefault="00421BDA" w:rsidP="00AC1DE4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1BDA" w:rsidRDefault="00421BDA" w:rsidP="00AC1DE4">
            <w:pPr>
              <w:rPr>
                <w:b/>
              </w:rPr>
            </w:pP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:rsidR="00421BDA" w:rsidRDefault="00421BDA" w:rsidP="00AC1DE4">
            <w:pPr>
              <w:rPr>
                <w:b/>
              </w:rPr>
            </w:pPr>
            <w:r>
              <w:rPr>
                <w:b/>
              </w:rPr>
              <w:t xml:space="preserve">Inne 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421BDA" w:rsidRDefault="00421BDA" w:rsidP="00AC1DE4"/>
        </w:tc>
      </w:tr>
      <w:tr w:rsidR="00421BDA" w:rsidTr="00AC1DE4">
        <w:tc>
          <w:tcPr>
            <w:tcW w:w="2660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DA" w:rsidRPr="00564928" w:rsidRDefault="00421BDA" w:rsidP="00AC1DE4">
            <w:pPr>
              <w:rPr>
                <w:sz w:val="22"/>
                <w:szCs w:val="22"/>
              </w:rPr>
            </w:pPr>
            <w:r w:rsidRPr="0056492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497D48" w:rsidRDefault="00421BDA" w:rsidP="00497D48">
            <w:pPr>
              <w:ind w:left="213" w:hanging="213"/>
              <w:rPr>
                <w:sz w:val="22"/>
                <w:szCs w:val="22"/>
              </w:rPr>
            </w:pPr>
            <w:proofErr w:type="spellStart"/>
            <w:r w:rsidRPr="00497D48">
              <w:rPr>
                <w:sz w:val="22"/>
                <w:szCs w:val="22"/>
              </w:rPr>
              <w:t>Apanel</w:t>
            </w:r>
            <w:proofErr w:type="spellEnd"/>
            <w:r w:rsidRPr="00497D48">
              <w:rPr>
                <w:sz w:val="22"/>
                <w:szCs w:val="22"/>
              </w:rPr>
              <w:t xml:space="preserve"> D., </w:t>
            </w:r>
            <w:r w:rsidRPr="00497D48">
              <w:rPr>
                <w:i/>
                <w:sz w:val="22"/>
                <w:szCs w:val="22"/>
              </w:rPr>
              <w:t>Opieka i wychowanie. Tradycja i problemy współczesne</w:t>
            </w:r>
            <w:r w:rsidRPr="00497D48">
              <w:rPr>
                <w:sz w:val="22"/>
                <w:szCs w:val="22"/>
              </w:rPr>
              <w:t xml:space="preserve">, Impuls, Kraków 2009. </w:t>
            </w:r>
          </w:p>
          <w:p w:rsidR="00421BDA" w:rsidRPr="00497D48" w:rsidRDefault="00421BDA" w:rsidP="00497D48">
            <w:pPr>
              <w:ind w:left="213" w:hanging="213"/>
              <w:rPr>
                <w:sz w:val="22"/>
                <w:szCs w:val="22"/>
              </w:rPr>
            </w:pPr>
            <w:proofErr w:type="spellStart"/>
            <w:r w:rsidRPr="00497D48">
              <w:rPr>
                <w:sz w:val="22"/>
                <w:szCs w:val="22"/>
              </w:rPr>
              <w:t>Apanel</w:t>
            </w:r>
            <w:proofErr w:type="spellEnd"/>
            <w:r w:rsidRPr="00497D48">
              <w:rPr>
                <w:sz w:val="22"/>
                <w:szCs w:val="22"/>
              </w:rPr>
              <w:t xml:space="preserve"> D., Woronowicz W. (red.) </w:t>
            </w:r>
            <w:r w:rsidRPr="00497D48">
              <w:rPr>
                <w:i/>
                <w:sz w:val="22"/>
                <w:szCs w:val="22"/>
              </w:rPr>
              <w:t>Opieka i wychowanie. Moduły edukacyjne</w:t>
            </w:r>
            <w:r w:rsidRPr="00497D48">
              <w:rPr>
                <w:sz w:val="22"/>
                <w:szCs w:val="22"/>
              </w:rPr>
              <w:t xml:space="preserve">, Impuls, Kraków 2010. </w:t>
            </w:r>
          </w:p>
          <w:p w:rsidR="00421BDA" w:rsidRPr="00497D48" w:rsidRDefault="00421BDA" w:rsidP="00497D48">
            <w:pPr>
              <w:ind w:left="213" w:hanging="213"/>
              <w:rPr>
                <w:sz w:val="22"/>
                <w:szCs w:val="22"/>
              </w:rPr>
            </w:pPr>
            <w:r w:rsidRPr="00497D48">
              <w:rPr>
                <w:sz w:val="22"/>
                <w:szCs w:val="22"/>
              </w:rPr>
              <w:t xml:space="preserve">Franczak A, Krajewska K. , </w:t>
            </w:r>
            <w:r w:rsidRPr="00497D48">
              <w:rPr>
                <w:i/>
                <w:sz w:val="22"/>
                <w:szCs w:val="22"/>
              </w:rPr>
              <w:t>Skarbiec nauczyciela terapeuty (na bazie własnych doświadczeń z pracy terapeutycznej</w:t>
            </w:r>
            <w:r w:rsidRPr="00497D48">
              <w:rPr>
                <w:sz w:val="22"/>
                <w:szCs w:val="22"/>
              </w:rPr>
              <w:t>), Impuls, Kraków 2019.</w:t>
            </w:r>
          </w:p>
          <w:p w:rsidR="00421BDA" w:rsidRPr="00497D48" w:rsidRDefault="00421BDA" w:rsidP="00497D48">
            <w:pPr>
              <w:ind w:left="213" w:hanging="213"/>
              <w:rPr>
                <w:sz w:val="22"/>
                <w:szCs w:val="22"/>
              </w:rPr>
            </w:pPr>
            <w:proofErr w:type="spellStart"/>
            <w:r w:rsidRPr="00497D48">
              <w:rPr>
                <w:sz w:val="22"/>
                <w:szCs w:val="22"/>
              </w:rPr>
              <w:t>Juul</w:t>
            </w:r>
            <w:proofErr w:type="spellEnd"/>
            <w:r w:rsidRPr="00497D48">
              <w:rPr>
                <w:sz w:val="22"/>
                <w:szCs w:val="22"/>
              </w:rPr>
              <w:t xml:space="preserve"> K., </w:t>
            </w:r>
            <w:r w:rsidRPr="00497D48">
              <w:rPr>
                <w:i/>
                <w:sz w:val="22"/>
                <w:szCs w:val="22"/>
              </w:rPr>
              <w:t>Kryzys szkoły</w:t>
            </w:r>
            <w:r w:rsidRPr="00497D48">
              <w:rPr>
                <w:sz w:val="22"/>
                <w:szCs w:val="22"/>
              </w:rPr>
              <w:t xml:space="preserve">, Wyd. </w:t>
            </w:r>
            <w:proofErr w:type="spellStart"/>
            <w:r w:rsidRPr="00497D48">
              <w:rPr>
                <w:sz w:val="22"/>
                <w:szCs w:val="22"/>
              </w:rPr>
              <w:t>Mind</w:t>
            </w:r>
            <w:proofErr w:type="spellEnd"/>
            <w:r w:rsidRPr="00497D48">
              <w:rPr>
                <w:sz w:val="22"/>
                <w:szCs w:val="22"/>
              </w:rPr>
              <w:t>, Podkowa leśna 2014</w:t>
            </w:r>
          </w:p>
          <w:p w:rsidR="00421BDA" w:rsidRPr="00497D48" w:rsidRDefault="00421BDA" w:rsidP="00497D48">
            <w:pPr>
              <w:ind w:left="213" w:hanging="213"/>
              <w:jc w:val="both"/>
              <w:rPr>
                <w:sz w:val="22"/>
                <w:szCs w:val="22"/>
              </w:rPr>
            </w:pPr>
            <w:r w:rsidRPr="00497D48">
              <w:rPr>
                <w:sz w:val="22"/>
                <w:szCs w:val="22"/>
              </w:rPr>
              <w:t xml:space="preserve">Petrykowski P., </w:t>
            </w:r>
            <w:r w:rsidRPr="00497D48">
              <w:rPr>
                <w:i/>
                <w:sz w:val="22"/>
                <w:szCs w:val="22"/>
              </w:rPr>
              <w:t>Podstawy teorii wychowania</w:t>
            </w:r>
            <w:r w:rsidRPr="00497D48">
              <w:rPr>
                <w:sz w:val="22"/>
                <w:szCs w:val="22"/>
              </w:rPr>
              <w:t>.   Wyd. LEGA, Włocławek 2003.</w:t>
            </w:r>
          </w:p>
          <w:p w:rsidR="00421BDA" w:rsidRPr="00497D48" w:rsidRDefault="00421BDA" w:rsidP="00497D48">
            <w:pPr>
              <w:ind w:left="213" w:hanging="213"/>
              <w:jc w:val="both"/>
              <w:rPr>
                <w:sz w:val="22"/>
                <w:szCs w:val="22"/>
              </w:rPr>
            </w:pPr>
            <w:r w:rsidRPr="00497D48">
              <w:rPr>
                <w:sz w:val="22"/>
                <w:szCs w:val="22"/>
              </w:rPr>
              <w:t xml:space="preserve">Sakowska M., Sikora J., </w:t>
            </w:r>
            <w:proofErr w:type="spellStart"/>
            <w:r w:rsidRPr="00497D48">
              <w:rPr>
                <w:sz w:val="22"/>
                <w:szCs w:val="22"/>
              </w:rPr>
              <w:t>Żwirblińska</w:t>
            </w:r>
            <w:proofErr w:type="spellEnd"/>
            <w:r w:rsidRPr="00497D48">
              <w:rPr>
                <w:sz w:val="22"/>
                <w:szCs w:val="22"/>
              </w:rPr>
              <w:t xml:space="preserve"> A., </w:t>
            </w:r>
            <w:r w:rsidRPr="00497D48">
              <w:rPr>
                <w:i/>
                <w:sz w:val="22"/>
                <w:szCs w:val="22"/>
              </w:rPr>
              <w:t>Obyś cudze dzieci …wychowywał.</w:t>
            </w:r>
            <w:r w:rsidRPr="00497D48">
              <w:rPr>
                <w:sz w:val="22"/>
                <w:szCs w:val="22"/>
              </w:rPr>
              <w:t xml:space="preserve"> OWN, Kielce 2003.</w:t>
            </w:r>
          </w:p>
          <w:p w:rsidR="00421BDA" w:rsidRPr="00497D48" w:rsidRDefault="00421BDA" w:rsidP="00497D48">
            <w:pPr>
              <w:ind w:left="213" w:hanging="213"/>
              <w:jc w:val="both"/>
              <w:rPr>
                <w:sz w:val="22"/>
                <w:szCs w:val="22"/>
              </w:rPr>
            </w:pPr>
            <w:proofErr w:type="spellStart"/>
            <w:r w:rsidRPr="00497D48">
              <w:rPr>
                <w:sz w:val="22"/>
                <w:szCs w:val="22"/>
              </w:rPr>
              <w:t>Sowisło</w:t>
            </w:r>
            <w:proofErr w:type="spellEnd"/>
            <w:r w:rsidRPr="00497D48">
              <w:rPr>
                <w:sz w:val="22"/>
                <w:szCs w:val="22"/>
              </w:rPr>
              <w:t xml:space="preserve"> M., </w:t>
            </w:r>
            <w:r w:rsidRPr="00497D48">
              <w:rPr>
                <w:i/>
                <w:sz w:val="22"/>
                <w:szCs w:val="22"/>
              </w:rPr>
              <w:t>O warsztacie pracy nauczyciela wychowawcy</w:t>
            </w:r>
            <w:r w:rsidRPr="00497D48">
              <w:rPr>
                <w:sz w:val="22"/>
                <w:szCs w:val="22"/>
              </w:rPr>
              <w:t>. Wydaw. WAM, Kraków 2001.</w:t>
            </w:r>
          </w:p>
          <w:p w:rsidR="00421BDA" w:rsidRDefault="00421BDA" w:rsidP="00497D48">
            <w:pPr>
              <w:ind w:left="213" w:hanging="213"/>
              <w:jc w:val="both"/>
              <w:rPr>
                <w:sz w:val="22"/>
                <w:szCs w:val="22"/>
              </w:rPr>
            </w:pPr>
            <w:r w:rsidRPr="00497D48">
              <w:rPr>
                <w:sz w:val="22"/>
                <w:szCs w:val="22"/>
              </w:rPr>
              <w:t xml:space="preserve">Włodarski Z., </w:t>
            </w:r>
            <w:proofErr w:type="spellStart"/>
            <w:r w:rsidRPr="00497D48">
              <w:rPr>
                <w:sz w:val="22"/>
                <w:szCs w:val="22"/>
              </w:rPr>
              <w:t>Hankala</w:t>
            </w:r>
            <w:proofErr w:type="spellEnd"/>
            <w:r w:rsidRPr="00497D48">
              <w:rPr>
                <w:sz w:val="22"/>
                <w:szCs w:val="22"/>
              </w:rPr>
              <w:t xml:space="preserve"> A., </w:t>
            </w:r>
            <w:r w:rsidRPr="00497D48">
              <w:rPr>
                <w:i/>
                <w:sz w:val="22"/>
                <w:szCs w:val="22"/>
              </w:rPr>
              <w:t>Nauczanie i wychowanie jako stymulacja rozwoju człowieka</w:t>
            </w:r>
            <w:r w:rsidRPr="00497D48">
              <w:rPr>
                <w:sz w:val="22"/>
                <w:szCs w:val="22"/>
              </w:rPr>
              <w:t xml:space="preserve">. „Impuls” Warszawa-Kraków 2004.   </w:t>
            </w:r>
          </w:p>
          <w:p w:rsidR="00421BDA" w:rsidRDefault="00421BDA" w:rsidP="00497D48">
            <w:pPr>
              <w:ind w:left="213" w:hanging="213"/>
              <w:jc w:val="both"/>
            </w:pPr>
            <w:r>
              <w:t xml:space="preserve">Zubrzycka-Maciąg T., Korczyński M. Okrasa M. (red.) </w:t>
            </w:r>
            <w:r w:rsidRPr="00131936">
              <w:rPr>
                <w:i/>
              </w:rPr>
              <w:t>W</w:t>
            </w:r>
            <w:r>
              <w:t xml:space="preserve"> </w:t>
            </w:r>
            <w:r w:rsidRPr="00131936">
              <w:rPr>
                <w:i/>
              </w:rPr>
              <w:t>trosce o wychowanie</w:t>
            </w:r>
            <w:r>
              <w:t>, UMCS, Lublin 2015.</w:t>
            </w:r>
          </w:p>
          <w:p w:rsidR="00421BDA" w:rsidRDefault="00421BDA" w:rsidP="00497D48">
            <w:pPr>
              <w:ind w:left="213" w:hanging="213"/>
              <w:jc w:val="both"/>
            </w:pPr>
            <w:proofErr w:type="spellStart"/>
            <w:r>
              <w:t>Łobocki</w:t>
            </w:r>
            <w:proofErr w:type="spellEnd"/>
            <w:r>
              <w:t xml:space="preserve"> M., W </w:t>
            </w:r>
            <w:r w:rsidRPr="00131936">
              <w:rPr>
                <w:i/>
              </w:rPr>
              <w:t>trosce o wychowanie w szkole</w:t>
            </w:r>
            <w:r>
              <w:t>, Impuls, Kraków 2007.</w:t>
            </w:r>
          </w:p>
          <w:p w:rsidR="00421BDA" w:rsidRPr="00131936" w:rsidRDefault="00421BDA" w:rsidP="00497D48">
            <w:pPr>
              <w:ind w:left="213" w:hanging="213"/>
              <w:jc w:val="both"/>
              <w:rPr>
                <w:sz w:val="22"/>
                <w:szCs w:val="22"/>
              </w:rPr>
            </w:pPr>
            <w:r>
              <w:t xml:space="preserve">Marek Z., </w:t>
            </w:r>
            <w:proofErr w:type="spellStart"/>
            <w:r>
              <w:t>Mółka</w:t>
            </w:r>
            <w:proofErr w:type="spellEnd"/>
            <w:r>
              <w:t xml:space="preserve"> J. </w:t>
            </w:r>
            <w:proofErr w:type="spellStart"/>
            <w:r>
              <w:t>Mółka</w:t>
            </w:r>
            <w:proofErr w:type="spellEnd"/>
            <w:r>
              <w:t xml:space="preserve"> M. (red.) W</w:t>
            </w:r>
            <w:r w:rsidRPr="00131936">
              <w:rPr>
                <w:i/>
              </w:rPr>
              <w:t>ychowanie i praca. W trosce o integralny rozwój człowieka</w:t>
            </w:r>
            <w:r>
              <w:t xml:space="preserve">, </w:t>
            </w:r>
            <w:r w:rsidRPr="00131936">
              <w:rPr>
                <w:bCs/>
              </w:rPr>
              <w:t>WAM, Kraków 2017.</w:t>
            </w:r>
          </w:p>
        </w:tc>
      </w:tr>
      <w:tr w:rsidR="00421BDA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564928" w:rsidRDefault="00421BDA" w:rsidP="00AC1DE4">
            <w:pPr>
              <w:rPr>
                <w:sz w:val="22"/>
                <w:szCs w:val="22"/>
              </w:rPr>
            </w:pPr>
            <w:r w:rsidRPr="0056492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564928" w:rsidRDefault="00421BDA" w:rsidP="00497D48">
            <w:pPr>
              <w:ind w:left="213" w:hanging="141"/>
              <w:outlineLvl w:val="0"/>
              <w:rPr>
                <w:sz w:val="22"/>
                <w:szCs w:val="22"/>
              </w:rPr>
            </w:pPr>
            <w:proofErr w:type="spellStart"/>
            <w:r w:rsidRPr="00564928">
              <w:rPr>
                <w:sz w:val="22"/>
                <w:szCs w:val="22"/>
              </w:rPr>
              <w:t>Kohn</w:t>
            </w:r>
            <w:proofErr w:type="spellEnd"/>
            <w:r w:rsidRPr="00564928">
              <w:rPr>
                <w:sz w:val="22"/>
                <w:szCs w:val="22"/>
              </w:rPr>
              <w:t xml:space="preserve"> A., </w:t>
            </w:r>
            <w:r w:rsidRPr="00564928">
              <w:rPr>
                <w:i/>
                <w:sz w:val="22"/>
                <w:szCs w:val="22"/>
              </w:rPr>
              <w:t>Mit rozpieszczonego dziecka</w:t>
            </w:r>
            <w:r w:rsidRPr="00564928">
              <w:rPr>
                <w:sz w:val="22"/>
                <w:szCs w:val="22"/>
              </w:rPr>
              <w:t xml:space="preserve">, Wyd. </w:t>
            </w:r>
            <w:proofErr w:type="spellStart"/>
            <w:r w:rsidRPr="00564928">
              <w:rPr>
                <w:sz w:val="22"/>
                <w:szCs w:val="22"/>
              </w:rPr>
              <w:t>Mind</w:t>
            </w:r>
            <w:proofErr w:type="spellEnd"/>
            <w:r w:rsidRPr="00564928">
              <w:rPr>
                <w:sz w:val="22"/>
                <w:szCs w:val="22"/>
              </w:rPr>
              <w:t>, Podkowa leśna 2018</w:t>
            </w:r>
          </w:p>
          <w:p w:rsidR="00421BDA" w:rsidRPr="00564928" w:rsidRDefault="00421BDA" w:rsidP="00497D48">
            <w:pPr>
              <w:ind w:left="213" w:hanging="141"/>
              <w:rPr>
                <w:sz w:val="22"/>
                <w:szCs w:val="22"/>
              </w:rPr>
            </w:pPr>
            <w:proofErr w:type="spellStart"/>
            <w:r w:rsidRPr="00564928">
              <w:rPr>
                <w:sz w:val="22"/>
                <w:szCs w:val="22"/>
              </w:rPr>
              <w:t>Kohn</w:t>
            </w:r>
            <w:proofErr w:type="spellEnd"/>
            <w:r w:rsidRPr="00564928">
              <w:rPr>
                <w:sz w:val="22"/>
                <w:szCs w:val="22"/>
              </w:rPr>
              <w:t xml:space="preserve"> A., </w:t>
            </w:r>
            <w:r w:rsidRPr="00564928">
              <w:rPr>
                <w:i/>
                <w:sz w:val="22"/>
                <w:szCs w:val="22"/>
              </w:rPr>
              <w:t>Wychowanie bez nagród i kar</w:t>
            </w:r>
            <w:r w:rsidRPr="00564928">
              <w:rPr>
                <w:sz w:val="22"/>
                <w:szCs w:val="22"/>
              </w:rPr>
              <w:t xml:space="preserve">, Wyd. </w:t>
            </w:r>
            <w:proofErr w:type="spellStart"/>
            <w:r w:rsidRPr="00564928">
              <w:rPr>
                <w:sz w:val="22"/>
                <w:szCs w:val="22"/>
              </w:rPr>
              <w:t>Mind</w:t>
            </w:r>
            <w:proofErr w:type="spellEnd"/>
            <w:r w:rsidRPr="00564928">
              <w:rPr>
                <w:sz w:val="22"/>
                <w:szCs w:val="22"/>
              </w:rPr>
              <w:t>, Podkowa Leśna 2013</w:t>
            </w:r>
          </w:p>
          <w:p w:rsidR="00421BDA" w:rsidRPr="00564928" w:rsidRDefault="00421BDA" w:rsidP="00497D48">
            <w:pPr>
              <w:ind w:left="213" w:hanging="141"/>
              <w:outlineLvl w:val="0"/>
              <w:rPr>
                <w:b/>
                <w:bCs/>
                <w:kern w:val="36"/>
                <w:sz w:val="22"/>
                <w:szCs w:val="22"/>
              </w:rPr>
            </w:pPr>
            <w:proofErr w:type="spellStart"/>
            <w:r w:rsidRPr="00564928">
              <w:rPr>
                <w:sz w:val="22"/>
                <w:szCs w:val="22"/>
              </w:rPr>
              <w:t>Rasfeld</w:t>
            </w:r>
            <w:proofErr w:type="spellEnd"/>
            <w:r w:rsidRPr="00564928">
              <w:rPr>
                <w:sz w:val="22"/>
                <w:szCs w:val="22"/>
              </w:rPr>
              <w:t xml:space="preserve"> M., </w:t>
            </w:r>
            <w:proofErr w:type="spellStart"/>
            <w:r w:rsidRPr="00564928">
              <w:rPr>
                <w:sz w:val="22"/>
                <w:szCs w:val="22"/>
              </w:rPr>
              <w:t>Breidenbach</w:t>
            </w:r>
            <w:proofErr w:type="spellEnd"/>
            <w:r w:rsidRPr="00564928">
              <w:rPr>
                <w:sz w:val="22"/>
                <w:szCs w:val="22"/>
              </w:rPr>
              <w:t xml:space="preserve"> S., </w:t>
            </w:r>
            <w:r w:rsidRPr="00564928">
              <w:rPr>
                <w:bCs/>
                <w:i/>
                <w:kern w:val="36"/>
                <w:sz w:val="22"/>
                <w:szCs w:val="22"/>
              </w:rPr>
              <w:t>Budząca się szkoła</w:t>
            </w:r>
            <w:r w:rsidRPr="00564928">
              <w:rPr>
                <w:bCs/>
                <w:kern w:val="36"/>
                <w:sz w:val="22"/>
                <w:szCs w:val="22"/>
              </w:rPr>
              <w:t xml:space="preserve">, </w:t>
            </w:r>
            <w:r w:rsidRPr="00564928">
              <w:rPr>
                <w:sz w:val="22"/>
                <w:szCs w:val="22"/>
              </w:rPr>
              <w:t>Dobra Literatura, Słupsk 2015.</w:t>
            </w:r>
          </w:p>
          <w:p w:rsidR="00421BDA" w:rsidRPr="00564928" w:rsidRDefault="00421BDA" w:rsidP="00497D48">
            <w:pPr>
              <w:ind w:left="213" w:hanging="141"/>
              <w:outlineLvl w:val="0"/>
              <w:rPr>
                <w:sz w:val="22"/>
                <w:szCs w:val="22"/>
              </w:rPr>
            </w:pPr>
            <w:proofErr w:type="spellStart"/>
            <w:r w:rsidRPr="00564928">
              <w:rPr>
                <w:sz w:val="22"/>
                <w:szCs w:val="22"/>
              </w:rPr>
              <w:t>Schulte-Marwolt</w:t>
            </w:r>
            <w:proofErr w:type="spellEnd"/>
            <w:r w:rsidRPr="00564928">
              <w:rPr>
                <w:sz w:val="22"/>
                <w:szCs w:val="22"/>
              </w:rPr>
              <w:t xml:space="preserve"> M., </w:t>
            </w:r>
            <w:r w:rsidRPr="00564928">
              <w:rPr>
                <w:bCs/>
                <w:i/>
                <w:kern w:val="36"/>
                <w:sz w:val="22"/>
                <w:szCs w:val="22"/>
              </w:rPr>
              <w:t xml:space="preserve">Wypalone dzieci. O presji osiągnięć i pogoni za sukcesem, </w:t>
            </w:r>
            <w:r w:rsidRPr="00564928">
              <w:rPr>
                <w:sz w:val="22"/>
                <w:szCs w:val="22"/>
              </w:rPr>
              <w:t>Wydawnictwo: Dobra Literatura, Słupsk 2017.</w:t>
            </w:r>
          </w:p>
          <w:p w:rsidR="00421BDA" w:rsidRPr="00564928" w:rsidRDefault="00421BDA" w:rsidP="00497D48">
            <w:pPr>
              <w:ind w:left="213" w:hanging="141"/>
              <w:rPr>
                <w:sz w:val="22"/>
                <w:szCs w:val="22"/>
              </w:rPr>
            </w:pPr>
            <w:proofErr w:type="spellStart"/>
            <w:r w:rsidRPr="00564928">
              <w:rPr>
                <w:sz w:val="22"/>
                <w:szCs w:val="22"/>
              </w:rPr>
              <w:lastRenderedPageBreak/>
              <w:t>Schulte-Marwolt</w:t>
            </w:r>
            <w:proofErr w:type="spellEnd"/>
            <w:r w:rsidRPr="00564928">
              <w:rPr>
                <w:sz w:val="22"/>
                <w:szCs w:val="22"/>
              </w:rPr>
              <w:t xml:space="preserve"> M., </w:t>
            </w:r>
            <w:r w:rsidRPr="00564928">
              <w:rPr>
                <w:i/>
                <w:sz w:val="22"/>
                <w:szCs w:val="22"/>
              </w:rPr>
              <w:t>Zaburzenia u dzieci i młodzieży. Co obciąża nasze dzieci i jak możemy im pomóc</w:t>
            </w:r>
            <w:r w:rsidRPr="00564928">
              <w:rPr>
                <w:sz w:val="22"/>
                <w:szCs w:val="22"/>
              </w:rPr>
              <w:t>, Wydawnictwo: Dobra Literatura, Słupsk 2019.</w:t>
            </w:r>
          </w:p>
          <w:p w:rsidR="00421BDA" w:rsidRPr="00564928" w:rsidRDefault="00421BDA" w:rsidP="00497D48">
            <w:pPr>
              <w:ind w:left="213" w:hanging="141"/>
              <w:rPr>
                <w:sz w:val="22"/>
                <w:szCs w:val="22"/>
              </w:rPr>
            </w:pPr>
            <w:r w:rsidRPr="00564928">
              <w:rPr>
                <w:sz w:val="22"/>
                <w:szCs w:val="22"/>
              </w:rPr>
              <w:t xml:space="preserve">Żuczkowska A., Dialog zamiast kar, </w:t>
            </w:r>
            <w:proofErr w:type="spellStart"/>
            <w:r w:rsidRPr="00564928">
              <w:rPr>
                <w:sz w:val="22"/>
                <w:szCs w:val="22"/>
              </w:rPr>
              <w:t>Mind</w:t>
            </w:r>
            <w:proofErr w:type="spellEnd"/>
            <w:r w:rsidRPr="00564928">
              <w:rPr>
                <w:sz w:val="22"/>
                <w:szCs w:val="22"/>
              </w:rPr>
              <w:t xml:space="preserve"> 2013.</w:t>
            </w:r>
          </w:p>
        </w:tc>
      </w:tr>
      <w:tr w:rsidR="00421BDA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564928" w:rsidRDefault="00421BDA" w:rsidP="00AC1DE4">
            <w:pPr>
              <w:rPr>
                <w:sz w:val="22"/>
                <w:szCs w:val="22"/>
              </w:rPr>
            </w:pPr>
            <w:r w:rsidRPr="00564928">
              <w:rPr>
                <w:sz w:val="22"/>
                <w:szCs w:val="22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21BDA" w:rsidRPr="00564928" w:rsidRDefault="00421BDA" w:rsidP="00AC1DE4">
            <w:pPr>
              <w:rPr>
                <w:bCs/>
                <w:sz w:val="22"/>
                <w:szCs w:val="22"/>
              </w:rPr>
            </w:pPr>
            <w:r w:rsidRPr="00564928">
              <w:rPr>
                <w:sz w:val="22"/>
                <w:szCs w:val="22"/>
              </w:rPr>
              <w:t>Wykład informacyjny z prezentacją multimedialną, wykład problemowy objaśnienia. Ćwiczenia przedmiotowe, metody aktywizujące, dyskusja, pokaz, praca w grupach,  samokształcenie.</w:t>
            </w:r>
          </w:p>
        </w:tc>
      </w:tr>
      <w:tr w:rsidR="00421BDA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1BDA" w:rsidRDefault="00421BDA" w:rsidP="00AC1DE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BDA" w:rsidRPr="002155A3" w:rsidRDefault="00421BDA" w:rsidP="00AC1DE4">
            <w:pPr>
              <w:rPr>
                <w:sz w:val="22"/>
                <w:szCs w:val="22"/>
              </w:rPr>
            </w:pPr>
            <w:r w:rsidRPr="002155A3">
              <w:rPr>
                <w:sz w:val="22"/>
                <w:szCs w:val="22"/>
              </w:rPr>
              <w:t xml:space="preserve">Nr efektu </w:t>
            </w:r>
          </w:p>
          <w:p w:rsidR="00421BDA" w:rsidRDefault="00421BDA" w:rsidP="00AC1DE4">
            <w:pPr>
              <w:rPr>
                <w:sz w:val="18"/>
                <w:szCs w:val="18"/>
              </w:rPr>
            </w:pPr>
            <w:r w:rsidRPr="002155A3">
              <w:rPr>
                <w:sz w:val="22"/>
                <w:szCs w:val="22"/>
              </w:rPr>
              <w:t>uczenia się/grupy efektów</w:t>
            </w:r>
          </w:p>
        </w:tc>
      </w:tr>
      <w:tr w:rsidR="00421BDA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DA" w:rsidRPr="002155A3" w:rsidRDefault="00E259DE" w:rsidP="00E259DE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 xml:space="preserve">Projekty </w:t>
            </w:r>
            <w:r w:rsidR="00421BDA" w:rsidRPr="002155A3">
              <w:rPr>
                <w:sz w:val="24"/>
                <w:szCs w:val="24"/>
              </w:rPr>
              <w:t xml:space="preserve"> –</w:t>
            </w:r>
            <w:r w:rsidRPr="002155A3">
              <w:rPr>
                <w:sz w:val="24"/>
                <w:szCs w:val="24"/>
              </w:rPr>
              <w:t xml:space="preserve"> </w:t>
            </w:r>
            <w:r w:rsidR="00421BDA" w:rsidRPr="002155A3">
              <w:rPr>
                <w:sz w:val="24"/>
                <w:szCs w:val="24"/>
              </w:rPr>
              <w:t xml:space="preserve"> rozwiązywani</w:t>
            </w:r>
            <w:r w:rsidRPr="002155A3">
              <w:rPr>
                <w:sz w:val="24"/>
                <w:szCs w:val="24"/>
              </w:rPr>
              <w:t>e</w:t>
            </w:r>
            <w:r w:rsidR="00421BDA" w:rsidRPr="002155A3">
              <w:rPr>
                <w:sz w:val="24"/>
                <w:szCs w:val="24"/>
              </w:rPr>
              <w:t xml:space="preserve"> problemów/konfliktów; rozpoznawanie sytuacji zagrożeń; poszukiwanie wsparcia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DA" w:rsidRPr="002155A3" w:rsidRDefault="00421BDA" w:rsidP="00421BDA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04-06</w:t>
            </w:r>
          </w:p>
        </w:tc>
      </w:tr>
      <w:tr w:rsidR="00421BDA" w:rsidTr="00AC1DE4">
        <w:tc>
          <w:tcPr>
            <w:tcW w:w="7905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DA" w:rsidRPr="002155A3" w:rsidRDefault="00421BDA" w:rsidP="00421BDA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01-08</w:t>
            </w:r>
          </w:p>
        </w:tc>
      </w:tr>
      <w:tr w:rsidR="00421BDA" w:rsidTr="00AC1DE4">
        <w:tc>
          <w:tcPr>
            <w:tcW w:w="266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Egzamin</w:t>
            </w:r>
          </w:p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50% test</w:t>
            </w:r>
          </w:p>
          <w:p w:rsidR="00421BDA" w:rsidRPr="002155A3" w:rsidRDefault="00421BDA" w:rsidP="00E259DE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 xml:space="preserve">50%  </w:t>
            </w:r>
            <w:r w:rsidR="00E259DE" w:rsidRPr="002155A3">
              <w:rPr>
                <w:sz w:val="24"/>
                <w:szCs w:val="24"/>
              </w:rPr>
              <w:t xml:space="preserve">projekt </w:t>
            </w:r>
            <w:r w:rsidRPr="002155A3">
              <w:rPr>
                <w:sz w:val="24"/>
                <w:szCs w:val="24"/>
              </w:rPr>
              <w:t>rozwiązani</w:t>
            </w:r>
            <w:r w:rsidR="00E259DE" w:rsidRPr="002155A3">
              <w:rPr>
                <w:sz w:val="24"/>
                <w:szCs w:val="24"/>
              </w:rPr>
              <w:t>a</w:t>
            </w:r>
            <w:r w:rsidRPr="002155A3">
              <w:rPr>
                <w:sz w:val="24"/>
                <w:szCs w:val="24"/>
              </w:rPr>
              <w:t xml:space="preserve"> zada</w:t>
            </w:r>
            <w:r w:rsidR="00E259DE" w:rsidRPr="002155A3">
              <w:rPr>
                <w:sz w:val="24"/>
                <w:szCs w:val="24"/>
              </w:rPr>
              <w:t>nia</w:t>
            </w:r>
            <w:r w:rsidRPr="002155A3">
              <w:rPr>
                <w:sz w:val="24"/>
                <w:szCs w:val="24"/>
              </w:rPr>
              <w:t xml:space="preserve"> problemow</w:t>
            </w:r>
            <w:r w:rsidR="00E259DE" w:rsidRPr="002155A3">
              <w:rPr>
                <w:sz w:val="24"/>
                <w:szCs w:val="24"/>
              </w:rPr>
              <w:t>ego</w:t>
            </w:r>
          </w:p>
        </w:tc>
      </w:tr>
      <w:tr w:rsidR="00421BDA" w:rsidTr="00AC1DE4">
        <w:tc>
          <w:tcPr>
            <w:tcW w:w="10008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421BDA" w:rsidP="00AC1DE4">
            <w:pPr>
              <w:rPr>
                <w:b/>
                <w:sz w:val="24"/>
                <w:szCs w:val="24"/>
              </w:rPr>
            </w:pPr>
          </w:p>
          <w:p w:rsidR="00421BDA" w:rsidRPr="002155A3" w:rsidRDefault="00421BDA" w:rsidP="00AC1DE4">
            <w:pPr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NAKŁAD PRACY STUDENTA</w:t>
            </w:r>
          </w:p>
          <w:p w:rsidR="00421BDA" w:rsidRPr="002155A3" w:rsidRDefault="00421BDA" w:rsidP="00AC1DE4">
            <w:pPr>
              <w:rPr>
                <w:b/>
                <w:color w:val="FF0000"/>
                <w:sz w:val="24"/>
                <w:szCs w:val="24"/>
              </w:rPr>
            </w:pPr>
          </w:p>
        </w:tc>
      </w:tr>
      <w:tr w:rsidR="00421BDA" w:rsidTr="00AC1DE4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</w:p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21BDA" w:rsidRPr="002155A3" w:rsidRDefault="00421BDA" w:rsidP="00AC1DE4">
            <w:pPr>
              <w:rPr>
                <w:color w:val="FF0000"/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 xml:space="preserve">Liczba godzin  </w:t>
            </w:r>
          </w:p>
        </w:tc>
      </w:tr>
      <w:tr w:rsidR="00421BDA" w:rsidTr="0016382E">
        <w:trPr>
          <w:trHeight w:val="262"/>
        </w:trPr>
        <w:tc>
          <w:tcPr>
            <w:tcW w:w="5070" w:type="dxa"/>
            <w:gridSpan w:val="9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 xml:space="preserve">W tym zajęcia powiązane </w:t>
            </w:r>
            <w:r w:rsidRPr="002155A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E259DE" w:rsidP="006D1B82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  <w:vertAlign w:val="superscript"/>
              </w:rPr>
            </w:pPr>
            <w:r w:rsidRPr="002155A3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421BDA" w:rsidP="003378C8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15</w:t>
            </w: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E259DE" w:rsidP="006D1B82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564928" w:rsidP="003378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Przygotowanie projektu / eseju / itp.</w:t>
            </w:r>
            <w:r w:rsidRPr="002155A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E259DE" w:rsidP="006D1B82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E259DE" w:rsidP="003378C8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15</w:t>
            </w: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421BDA" w:rsidP="006D1B82">
            <w:pPr>
              <w:jc w:val="center"/>
              <w:rPr>
                <w:sz w:val="24"/>
                <w:szCs w:val="24"/>
              </w:rPr>
            </w:pP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BDA" w:rsidRPr="002155A3" w:rsidRDefault="00421BDA" w:rsidP="00AC1DE4">
            <w:pPr>
              <w:rPr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BDA" w:rsidRPr="002155A3" w:rsidRDefault="00E259DE" w:rsidP="006D1B82">
            <w:pPr>
              <w:jc w:val="center"/>
              <w:rPr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421BDA" w:rsidRPr="002155A3" w:rsidRDefault="00564928" w:rsidP="00E259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259DE" w:rsidRPr="002155A3">
              <w:rPr>
                <w:sz w:val="24"/>
                <w:szCs w:val="24"/>
              </w:rPr>
              <w:t>5</w:t>
            </w:r>
          </w:p>
        </w:tc>
      </w:tr>
      <w:tr w:rsidR="00421BDA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BDA" w:rsidRPr="002155A3" w:rsidRDefault="00421BDA" w:rsidP="00AC1DE4">
            <w:pPr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21BDA" w:rsidRPr="002155A3" w:rsidRDefault="00E259DE" w:rsidP="006D1B82">
            <w:pPr>
              <w:jc w:val="center"/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3</w:t>
            </w:r>
          </w:p>
        </w:tc>
      </w:tr>
      <w:tr w:rsidR="00421BDA" w:rsidTr="00AC1DE4">
        <w:trPr>
          <w:trHeight w:val="236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BDA" w:rsidRPr="002155A3" w:rsidRDefault="00421BDA" w:rsidP="00AC1DE4">
            <w:pPr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21BDA" w:rsidRPr="002155A3" w:rsidRDefault="00E259DE" w:rsidP="006D1B82">
            <w:pPr>
              <w:jc w:val="center"/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3</w:t>
            </w:r>
          </w:p>
          <w:p w:rsidR="00421BDA" w:rsidRPr="002155A3" w:rsidRDefault="00421BDA" w:rsidP="006D1B82">
            <w:pPr>
              <w:jc w:val="center"/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(pedagogika)</w:t>
            </w: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21BDA" w:rsidRPr="002155A3" w:rsidRDefault="00421BDA" w:rsidP="00AC1DE4">
            <w:pPr>
              <w:rPr>
                <w:sz w:val="24"/>
                <w:szCs w:val="24"/>
                <w:vertAlign w:val="superscript"/>
              </w:rPr>
            </w:pPr>
            <w:r w:rsidRPr="002155A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421BDA" w:rsidRPr="002155A3" w:rsidRDefault="00E259DE" w:rsidP="006D1B82">
            <w:pPr>
              <w:jc w:val="center"/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1,</w:t>
            </w:r>
            <w:r w:rsidR="00564928">
              <w:rPr>
                <w:b/>
                <w:sz w:val="24"/>
                <w:szCs w:val="24"/>
              </w:rPr>
              <w:t>4</w:t>
            </w:r>
          </w:p>
        </w:tc>
      </w:tr>
      <w:tr w:rsidR="00421BDA" w:rsidTr="00AC1DE4">
        <w:trPr>
          <w:trHeight w:val="262"/>
        </w:trPr>
        <w:tc>
          <w:tcPr>
            <w:tcW w:w="5070" w:type="dxa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421BDA" w:rsidRPr="002155A3" w:rsidRDefault="00421BDA" w:rsidP="00AC1DE4">
            <w:pPr>
              <w:rPr>
                <w:b/>
                <w:sz w:val="24"/>
                <w:szCs w:val="24"/>
              </w:rPr>
            </w:pPr>
            <w:r w:rsidRPr="002155A3">
              <w:rPr>
                <w:sz w:val="24"/>
                <w:szCs w:val="24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:rsidR="00421BDA" w:rsidRPr="002155A3" w:rsidRDefault="00421BDA" w:rsidP="006D1B82">
            <w:pPr>
              <w:jc w:val="center"/>
              <w:rPr>
                <w:b/>
                <w:sz w:val="24"/>
                <w:szCs w:val="24"/>
              </w:rPr>
            </w:pPr>
            <w:r w:rsidRPr="002155A3">
              <w:rPr>
                <w:b/>
                <w:sz w:val="24"/>
                <w:szCs w:val="24"/>
              </w:rPr>
              <w:t>1</w:t>
            </w:r>
          </w:p>
        </w:tc>
      </w:tr>
    </w:tbl>
    <w:p w:rsidR="00AC1DE4" w:rsidRDefault="00AC1DE4" w:rsidP="00AC1DE4">
      <w:pPr>
        <w:rPr>
          <w:b/>
        </w:rPr>
      </w:pPr>
    </w:p>
    <w:p w:rsidR="00AC1DE4" w:rsidRDefault="00AC1DE4" w:rsidP="00AC1DE4"/>
    <w:p w:rsidR="00AC1DE4" w:rsidRDefault="00AC1DE4" w:rsidP="00AC1DE4"/>
    <w:p w:rsidR="00FE110E" w:rsidRDefault="00FE110E" w:rsidP="00AC1DE4"/>
    <w:sectPr w:rsidR="00FE110E" w:rsidSect="002155A3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B1598"/>
    <w:multiLevelType w:val="hybridMultilevel"/>
    <w:tmpl w:val="42A66A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4F46CA"/>
    <w:multiLevelType w:val="hybridMultilevel"/>
    <w:tmpl w:val="F93AD6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9DC351C"/>
    <w:multiLevelType w:val="hybridMultilevel"/>
    <w:tmpl w:val="7BD4EA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17561"/>
    <w:rsid w:val="00131936"/>
    <w:rsid w:val="0016382E"/>
    <w:rsid w:val="00175543"/>
    <w:rsid w:val="002105EA"/>
    <w:rsid w:val="002155A3"/>
    <w:rsid w:val="00297202"/>
    <w:rsid w:val="00394E86"/>
    <w:rsid w:val="003C5D10"/>
    <w:rsid w:val="003D31F6"/>
    <w:rsid w:val="00421BDA"/>
    <w:rsid w:val="00497D48"/>
    <w:rsid w:val="004E466D"/>
    <w:rsid w:val="00564928"/>
    <w:rsid w:val="006246EE"/>
    <w:rsid w:val="006D1B82"/>
    <w:rsid w:val="008742F8"/>
    <w:rsid w:val="008C3A7F"/>
    <w:rsid w:val="00A069FE"/>
    <w:rsid w:val="00A15A01"/>
    <w:rsid w:val="00A523F8"/>
    <w:rsid w:val="00A90ABC"/>
    <w:rsid w:val="00AC1DE4"/>
    <w:rsid w:val="00B2338E"/>
    <w:rsid w:val="00B45809"/>
    <w:rsid w:val="00BF72FA"/>
    <w:rsid w:val="00C158A5"/>
    <w:rsid w:val="00D17561"/>
    <w:rsid w:val="00D2006C"/>
    <w:rsid w:val="00D564D1"/>
    <w:rsid w:val="00E259DE"/>
    <w:rsid w:val="00EC197E"/>
    <w:rsid w:val="00FE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styleId="Hipercze">
    <w:name w:val="Hyperlink"/>
    <w:basedOn w:val="Domylnaczcionkaakapitu"/>
    <w:uiPriority w:val="99"/>
    <w:semiHidden/>
    <w:unhideWhenUsed/>
    <w:rsid w:val="00A90A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pl-PL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1D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97202"/>
    <w:pPr>
      <w:pBdr>
        <w:bottom w:val="thinThickSmallGap" w:sz="12" w:space="1" w:color="11B1EA" w:themeColor="accent2" w:themeShade="BF"/>
      </w:pBdr>
      <w:spacing w:before="400" w:after="2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0B769D" w:themeColor="accent2" w:themeShade="80"/>
      <w:spacing w:val="20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97202"/>
    <w:pPr>
      <w:pBdr>
        <w:bottom w:val="single" w:sz="4" w:space="1" w:color="0B759B" w:themeColor="accent2" w:themeShade="7F"/>
      </w:pBdr>
      <w:spacing w:before="400" w:after="2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0B769D" w:themeColor="accent2" w:themeShade="80"/>
      <w:spacing w:val="15"/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02"/>
    <w:pPr>
      <w:pBdr>
        <w:top w:val="dotted" w:sz="4" w:space="1" w:color="0B759B" w:themeColor="accent2" w:themeShade="7F"/>
        <w:bottom w:val="dotted" w:sz="4" w:space="1" w:color="0B759B" w:themeColor="accent2" w:themeShade="7F"/>
      </w:pBdr>
      <w:spacing w:before="300" w:after="2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0B759B" w:themeColor="accent2" w:themeShade="7F"/>
      <w:sz w:val="24"/>
      <w:szCs w:val="24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02"/>
    <w:pPr>
      <w:pBdr>
        <w:bottom w:val="dotted" w:sz="4" w:space="1" w:color="11B1EA" w:themeColor="accent2" w:themeShade="BF"/>
      </w:pBdr>
      <w:spacing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202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0B759B" w:themeColor="accent2" w:themeShade="7F"/>
      <w:spacing w:val="10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02"/>
    <w:pPr>
      <w:spacing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02"/>
    <w:pPr>
      <w:spacing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11B1EA" w:themeColor="accent2" w:themeShade="BF"/>
      <w:spacing w:val="10"/>
      <w:sz w:val="22"/>
      <w:szCs w:val="22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02"/>
    <w:pPr>
      <w:spacing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02"/>
    <w:pPr>
      <w:spacing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202"/>
    <w:rPr>
      <w:caps/>
      <w:color w:val="0B769D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97202"/>
    <w:rPr>
      <w:caps/>
      <w:color w:val="0B769D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02"/>
    <w:rPr>
      <w:caps/>
      <w:color w:val="0B759B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202"/>
    <w:rPr>
      <w:caps/>
      <w:color w:val="0B759B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02"/>
    <w:rPr>
      <w:caps/>
      <w:color w:val="11B1EA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02"/>
    <w:rPr>
      <w:i/>
      <w:iCs/>
      <w:caps/>
      <w:color w:val="11B1EA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02"/>
    <w:rPr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02"/>
    <w:rPr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297202"/>
    <w:pPr>
      <w:pBdr>
        <w:top w:val="dotted" w:sz="2" w:space="1" w:color="0B769D" w:themeColor="accent2" w:themeShade="80"/>
        <w:bottom w:val="dotted" w:sz="2" w:space="6" w:color="0B769D" w:themeColor="accent2" w:themeShade="80"/>
      </w:pBdr>
      <w:spacing w:before="500" w:after="300"/>
      <w:jc w:val="center"/>
    </w:pPr>
    <w:rPr>
      <w:rFonts w:asciiTheme="majorHAnsi" w:eastAsiaTheme="minorHAnsi" w:hAnsiTheme="majorHAnsi" w:cstheme="majorBidi"/>
      <w:caps/>
      <w:color w:val="0B769D" w:themeColor="accent2" w:themeShade="80"/>
      <w:spacing w:val="50"/>
      <w:sz w:val="44"/>
      <w:szCs w:val="4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97202"/>
    <w:rPr>
      <w:caps/>
      <w:color w:val="0B769D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202"/>
    <w:pPr>
      <w:spacing w:after="560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sid w:val="00297202"/>
    <w:rPr>
      <w:caps/>
      <w:spacing w:val="20"/>
      <w:sz w:val="18"/>
      <w:szCs w:val="18"/>
    </w:rPr>
  </w:style>
  <w:style w:type="character" w:styleId="Pogrubienie">
    <w:name w:val="Strong"/>
    <w:uiPriority w:val="22"/>
    <w:qFormat/>
    <w:rsid w:val="00297202"/>
    <w:rPr>
      <w:b/>
      <w:bCs/>
      <w:color w:val="11B1EA" w:themeColor="accent2" w:themeShade="BF"/>
      <w:spacing w:val="5"/>
    </w:rPr>
  </w:style>
  <w:style w:type="character" w:styleId="Uwydatnienie">
    <w:name w:val="Emphasis"/>
    <w:uiPriority w:val="20"/>
    <w:qFormat/>
    <w:rsid w:val="00297202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297202"/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297202"/>
  </w:style>
  <w:style w:type="paragraph" w:styleId="Akapitzlist">
    <w:name w:val="List Paragraph"/>
    <w:basedOn w:val="Normalny"/>
    <w:uiPriority w:val="34"/>
    <w:qFormat/>
    <w:rsid w:val="00297202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297202"/>
    <w:pPr>
      <w:spacing w:after="200" w:line="252" w:lineRule="auto"/>
    </w:pPr>
    <w:rPr>
      <w:rFonts w:asciiTheme="majorHAnsi" w:eastAsiaTheme="minorHAnsi" w:hAnsiTheme="majorHAnsi" w:cstheme="majorBidi"/>
      <w:i/>
      <w:iCs/>
      <w:sz w:val="22"/>
      <w:szCs w:val="22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297202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202"/>
    <w:pPr>
      <w:pBdr>
        <w:top w:val="dotted" w:sz="2" w:space="10" w:color="0B769D" w:themeColor="accent2" w:themeShade="80"/>
        <w:bottom w:val="dotted" w:sz="2" w:space="4" w:color="0B769D" w:themeColor="accent2" w:themeShade="80"/>
      </w:pBdr>
      <w:spacing w:before="160" w:after="200" w:line="300" w:lineRule="auto"/>
      <w:ind w:left="1440" w:right="1440"/>
    </w:pPr>
    <w:rPr>
      <w:rFonts w:asciiTheme="majorHAnsi" w:eastAsiaTheme="minorHAnsi" w:hAnsiTheme="majorHAnsi" w:cstheme="majorBidi"/>
      <w:caps/>
      <w:color w:val="0B759B" w:themeColor="accent2" w:themeShade="7F"/>
      <w:spacing w:val="5"/>
      <w:lang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202"/>
    <w:rPr>
      <w:caps/>
      <w:color w:val="0B759B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297202"/>
    <w:rPr>
      <w:i/>
      <w:iCs/>
    </w:rPr>
  </w:style>
  <w:style w:type="character" w:styleId="Wyrnienieintensywne">
    <w:name w:val="Intense Emphasis"/>
    <w:uiPriority w:val="21"/>
    <w:qFormat/>
    <w:rsid w:val="00297202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297202"/>
    <w:rPr>
      <w:rFonts w:asciiTheme="minorHAnsi" w:eastAsiaTheme="minorEastAsia" w:hAnsiTheme="minorHAnsi" w:cstheme="minorBidi"/>
      <w:i/>
      <w:iCs/>
      <w:color w:val="0B759B" w:themeColor="accent2" w:themeShade="7F"/>
    </w:rPr>
  </w:style>
  <w:style w:type="character" w:styleId="Odwoanieintensywne">
    <w:name w:val="Intense Reference"/>
    <w:uiPriority w:val="32"/>
    <w:qFormat/>
    <w:rsid w:val="00297202"/>
    <w:rPr>
      <w:rFonts w:asciiTheme="minorHAnsi" w:eastAsiaTheme="minorEastAsia" w:hAnsiTheme="minorHAnsi" w:cstheme="minorBidi"/>
      <w:b/>
      <w:bCs/>
      <w:i/>
      <w:iCs/>
      <w:color w:val="0B759B" w:themeColor="accent2" w:themeShade="7F"/>
    </w:rPr>
  </w:style>
  <w:style w:type="character" w:styleId="Tytuksiki">
    <w:name w:val="Book Title"/>
    <w:uiPriority w:val="33"/>
    <w:qFormat/>
    <w:rsid w:val="00297202"/>
    <w:rPr>
      <w:caps/>
      <w:color w:val="0B759B" w:themeColor="accent2" w:themeShade="7F"/>
      <w:spacing w:val="5"/>
      <w:u w:color="0B759B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97202"/>
    <w:pPr>
      <w:outlineLvl w:val="9"/>
    </w:pPr>
    <w:rPr>
      <w:lang w:bidi="en-US"/>
    </w:rPr>
  </w:style>
  <w:style w:type="character" w:styleId="Hipercze">
    <w:name w:val="Hyperlink"/>
    <w:basedOn w:val="Domylnaczcionkaakapitu"/>
    <w:uiPriority w:val="99"/>
    <w:semiHidden/>
    <w:unhideWhenUsed/>
    <w:rsid w:val="00A90A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7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43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852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PWSZ</cp:lastModifiedBy>
  <cp:revision>6</cp:revision>
  <dcterms:created xsi:type="dcterms:W3CDTF">2020-03-21T15:48:00Z</dcterms:created>
  <dcterms:modified xsi:type="dcterms:W3CDTF">2020-03-22T18:25:00Z</dcterms:modified>
</cp:coreProperties>
</file>